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F825" w14:textId="77777777" w:rsidR="00E13B18" w:rsidRDefault="00E13B18" w:rsidP="00E13B18">
      <w:pPr>
        <w:widowControl/>
        <w:shd w:val="clear" w:color="auto" w:fill="FFFFFF"/>
        <w:spacing w:before="75" w:line="0" w:lineRule="atLeast"/>
        <w:ind w:left="74" w:right="74"/>
        <w:jc w:val="center"/>
        <w:rPr>
          <w:rFonts w:ascii="メイリオ" w:eastAsia="メイリオ" w:hAnsi="メイリオ" w:cs="ＭＳ Ｐゴシック"/>
          <w:color w:val="333333"/>
          <w:kern w:val="0"/>
          <w:sz w:val="44"/>
          <w:szCs w:val="44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44"/>
          <w:szCs w:val="44"/>
        </w:rPr>
        <w:t>令和会員三次募集のご案内</w:t>
      </w:r>
    </w:p>
    <w:p w14:paraId="3A6E6B00" w14:textId="77777777" w:rsidR="00E13B18" w:rsidRDefault="00E13B18" w:rsidP="00E13B18">
      <w:pPr>
        <w:widowControl/>
        <w:shd w:val="clear" w:color="auto" w:fill="FFFFFF"/>
        <w:spacing w:before="75" w:line="0" w:lineRule="atLeast"/>
        <w:ind w:left="74" w:right="74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</w:p>
    <w:p w14:paraId="390BA462" w14:textId="77777777" w:rsidR="00E13B18" w:rsidRDefault="00E13B18" w:rsidP="00E13B18">
      <w:pPr>
        <w:widowControl/>
        <w:shd w:val="clear" w:color="auto" w:fill="FFFFFF"/>
        <w:spacing w:before="75" w:line="0" w:lineRule="atLeast"/>
        <w:ind w:left="74" w:right="74" w:firstLineChars="100" w:firstLine="23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当倶楽部は、お蔭様で平成３０年１１月に開場５０周年を迎えました。</w:t>
      </w:r>
    </w:p>
    <w:p w14:paraId="2C0209A5" w14:textId="77777777" w:rsidR="00913297" w:rsidRDefault="00E13B18" w:rsidP="00E13B18">
      <w:pPr>
        <w:widowControl/>
        <w:shd w:val="clear" w:color="auto" w:fill="FFFFFF"/>
        <w:spacing w:before="75" w:line="0" w:lineRule="atLeast"/>
        <w:ind w:left="74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これを記念して令和会員募集を行っております。お蔭様で大変ご好評につき、</w:t>
      </w:r>
    </w:p>
    <w:p w14:paraId="0EAE2516" w14:textId="453C0E6B" w:rsidR="00E13B18" w:rsidRDefault="00E13B18" w:rsidP="00E13B18">
      <w:pPr>
        <w:widowControl/>
        <w:shd w:val="clear" w:color="auto" w:fill="FFFFFF"/>
        <w:spacing w:before="75" w:line="0" w:lineRule="atLeast"/>
        <w:ind w:left="74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一次、二次募集も定員になり、新たに三次募集を行うとともに、設備の充実と倶楽部の活性化を目指します。</w:t>
      </w:r>
    </w:p>
    <w:p w14:paraId="49D17C88" w14:textId="77777777" w:rsidR="00E13B18" w:rsidRDefault="00E13B18" w:rsidP="00E13B18">
      <w:pPr>
        <w:widowControl/>
        <w:shd w:val="clear" w:color="auto" w:fill="FFFFFF"/>
        <w:spacing w:before="75" w:line="0" w:lineRule="atLeast"/>
        <w:ind w:left="74" w:right="74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08"/>
      </w:tblGrid>
      <w:tr w:rsidR="00E13B18" w14:paraId="4D089E97" w14:textId="77777777" w:rsidTr="00E13B18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34873" w14:textId="77777777" w:rsidR="00E13B18" w:rsidRDefault="00E13B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F0B7E" w14:textId="77777777" w:rsidR="00E13B18" w:rsidRDefault="00E13B18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令和会員</w:t>
            </w:r>
          </w:p>
        </w:tc>
      </w:tr>
      <w:tr w:rsidR="00E13B18" w14:paraId="030D5CD6" w14:textId="77777777" w:rsidTr="00E13B18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8DB13" w14:textId="77777777" w:rsidR="00E13B18" w:rsidRDefault="00E13B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募集人数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4808" w14:textId="77777777" w:rsidR="00E13B18" w:rsidRDefault="00E13B18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第三次募集　</w:t>
            </w:r>
          </w:p>
        </w:tc>
      </w:tr>
      <w:tr w:rsidR="00E13B18" w14:paraId="651A0298" w14:textId="77777777" w:rsidTr="00E13B18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F3005" w14:textId="77777777" w:rsidR="00E13B18" w:rsidRDefault="00E13B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募集期間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20517" w14:textId="77777777" w:rsidR="00E13B18" w:rsidRDefault="00E13B18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令和5年3月1日～現在継続募集中</w:t>
            </w:r>
          </w:p>
        </w:tc>
      </w:tr>
      <w:tr w:rsidR="00E13B18" w14:paraId="0BE1A599" w14:textId="77777777" w:rsidTr="00E13B18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266BF" w14:textId="77777777" w:rsidR="00E13B18" w:rsidRDefault="00E13B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募集金額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C8BF2" w14:textId="77777777" w:rsidR="00E13B18" w:rsidRDefault="00E13B18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入会金50万円(税別）  預託金0円　名義書換料0円</w:t>
            </w:r>
          </w:p>
        </w:tc>
      </w:tr>
      <w:tr w:rsidR="00E13B18" w14:paraId="77A8A6A3" w14:textId="77777777" w:rsidTr="00E13B18">
        <w:trPr>
          <w:trHeight w:val="11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A9A86" w14:textId="77777777" w:rsidR="00E13B18" w:rsidRDefault="00E13B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  会 費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6EC82" w14:textId="64BED1A2" w:rsidR="00E13B18" w:rsidRDefault="00296CFE">
            <w:pPr>
              <w:widowControl/>
              <w:spacing w:line="0" w:lineRule="atLeast"/>
              <w:ind w:leftChars="50" w:left="105" w:rightChars="50" w:right="105" w:firstLineChars="50" w:firstLine="120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５</w:t>
            </w:r>
            <w:r w:rsidR="00E13B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万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５</w:t>
            </w:r>
            <w:r w:rsidR="00E13B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千円(税別）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令和6年１月１日～令和6年12月31日</w:t>
            </w:r>
          </w:p>
          <w:p w14:paraId="184C0B4D" w14:textId="77777777" w:rsidR="00E13B18" w:rsidRDefault="00E13B18">
            <w:pPr>
              <w:widowControl/>
              <w:spacing w:line="0" w:lineRule="atLeast"/>
              <w:ind w:leftChars="50" w:left="105" w:rightChars="50" w:right="105"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ご入会月より、月割りでご請求させて頂きます。</w:t>
            </w:r>
          </w:p>
          <w:p w14:paraId="385A34CE" w14:textId="77777777" w:rsidR="00E13B18" w:rsidRDefault="00E13B18">
            <w:pPr>
              <w:widowControl/>
              <w:spacing w:line="0" w:lineRule="atLeast"/>
              <w:ind w:leftChars="50" w:left="105" w:rightChars="50" w:right="105"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次年度より口座振替とさせて頂きます。</w:t>
            </w:r>
          </w:p>
        </w:tc>
      </w:tr>
      <w:tr w:rsidR="00E13B18" w14:paraId="2BFC20E8" w14:textId="77777777" w:rsidTr="00E13B18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DB952" w14:textId="77777777" w:rsidR="00E13B18" w:rsidRDefault="00E13B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入会条件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B4D3D" w14:textId="77777777" w:rsidR="00E13B18" w:rsidRDefault="00E13B18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暴力団、暴力団員、暴力団関係企業・団体、その関係者</w:t>
            </w:r>
          </w:p>
          <w:p w14:paraId="5C1EFDD1" w14:textId="77777777" w:rsidR="00E13B18" w:rsidRDefault="00E13B18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または、その他の反社会的勢力ではないこと</w:t>
            </w:r>
          </w:p>
        </w:tc>
      </w:tr>
      <w:tr w:rsidR="00E13B18" w14:paraId="1E5B5D85" w14:textId="77777777" w:rsidTr="00E13B18">
        <w:trPr>
          <w:trHeight w:val="27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71FEE" w14:textId="77777777" w:rsidR="00E13B18" w:rsidRDefault="00E13B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入会手続き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0910E" w14:textId="77777777" w:rsidR="00E13B18" w:rsidRDefault="00E13B18">
            <w:pPr>
              <w:widowControl/>
              <w:ind w:leftChars="100" w:left="450" w:hangingChars="100" w:hanging="240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1.　所定の入会申込書に必要事項を記入のうえ、必要書類を添えて</w:t>
            </w:r>
          </w:p>
          <w:p w14:paraId="06298448" w14:textId="77777777" w:rsidR="00E13B18" w:rsidRDefault="00E13B18">
            <w:pPr>
              <w:widowControl/>
              <w:ind w:leftChars="200" w:left="420" w:firstLineChars="50" w:firstLine="120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ゴルフ場にご提出ください。</w:t>
            </w:r>
          </w:p>
          <w:p w14:paraId="01C47F7F" w14:textId="77777777" w:rsidR="00E13B18" w:rsidRDefault="00E13B18">
            <w:pPr>
              <w:widowControl/>
              <w:ind w:leftChars="100" w:left="450" w:hangingChars="100" w:hanging="240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2. 在籍3年以上の正会員の推薦が必要となります。</w:t>
            </w:r>
          </w:p>
          <w:p w14:paraId="6A5BED99" w14:textId="77777777" w:rsidR="00E13B18" w:rsidRDefault="00E13B18">
            <w:pPr>
              <w:widowControl/>
              <w:ind w:leftChars="100" w:left="450" w:hangingChars="100" w:hanging="240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3. 入会にあたり支配人との面接がございます。</w:t>
            </w:r>
          </w:p>
          <w:p w14:paraId="63B6E4D8" w14:textId="77777777" w:rsidR="00E13B18" w:rsidRDefault="00E13B18">
            <w:pPr>
              <w:widowControl/>
              <w:ind w:leftChars="100" w:left="450" w:hangingChars="100" w:hanging="24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4. 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入会金は役員会承認後、入会承認通知書および御請求書が届き</w:t>
            </w:r>
          </w:p>
          <w:p w14:paraId="7A761047" w14:textId="77777777" w:rsidR="00E13B18" w:rsidRDefault="00E13B18">
            <w:pPr>
              <w:widowControl/>
              <w:ind w:leftChars="200" w:left="420" w:firstLineChars="50" w:firstLine="12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ましたら、必ず期限までにご指定口座にお振込ください。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br/>
              <w:t>（入会金のお支払い方法でご質問等がありましたらご連絡下さい）</w:t>
            </w:r>
          </w:p>
        </w:tc>
      </w:tr>
      <w:tr w:rsidR="00E13B18" w14:paraId="009B24A5" w14:textId="77777777" w:rsidTr="00E13B18">
        <w:trPr>
          <w:trHeight w:val="19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F762F" w14:textId="77777777" w:rsidR="00E13B18" w:rsidRDefault="00E13B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5ABC2" w14:textId="77777777" w:rsidR="00E13B18" w:rsidRDefault="00E13B18">
            <w:pPr>
              <w:widowControl/>
              <w:ind w:leftChars="50" w:left="105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1.住民票1通（6ヶ月以内のもの）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br/>
              <w:t>2.顔写真1枚（タテ4.0㎝×ヨコ3.0㎝）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br/>
              <w:t>3.推薦会員印鑑証明書 1通（6ヶ月以内のもの）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br/>
              <w:t>4.預金口座振替依頼書・自動払込利用申込書（年会費の口座振替用）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br/>
              <w:t>※印鑑証明書等は発行後6か月以内のものを有効として扱います。</w:t>
            </w:r>
          </w:p>
        </w:tc>
      </w:tr>
      <w:tr w:rsidR="00E13B18" w14:paraId="10FD6203" w14:textId="77777777" w:rsidTr="00E13B18">
        <w:trPr>
          <w:trHeight w:val="1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98876" w14:textId="77777777" w:rsidR="00E13B18" w:rsidRDefault="00E13B1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 の 他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4EB63" w14:textId="77777777" w:rsidR="00E13B18" w:rsidRDefault="00E13B18">
            <w:pPr>
              <w:widowControl/>
              <w:spacing w:line="0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令和会員会則に従います。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通常の正会員同様</w:t>
            </w:r>
          </w:p>
          <w:p w14:paraId="62D71612" w14:textId="77777777" w:rsidR="00E13B18" w:rsidRDefault="00E13B18">
            <w:pPr>
              <w:widowControl/>
              <w:spacing w:line="0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倶楽部競技に参加できます。</w:t>
            </w:r>
          </w:p>
          <w:p w14:paraId="707699F6" w14:textId="77777777" w:rsidR="00E13B18" w:rsidRDefault="00E13B18">
            <w:pPr>
              <w:widowControl/>
              <w:spacing w:line="0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詳細は総務課迄お問合せ下さい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。</w:t>
            </w:r>
          </w:p>
        </w:tc>
      </w:tr>
    </w:tbl>
    <w:p w14:paraId="1607224E" w14:textId="77777777" w:rsidR="004E08AC" w:rsidRPr="00E13B18" w:rsidRDefault="004E08AC"/>
    <w:sectPr w:rsidR="004E08AC" w:rsidRPr="00E13B18" w:rsidSect="00E13B18">
      <w:pgSz w:w="11906" w:h="16838"/>
      <w:pgMar w:top="1191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18"/>
    <w:rsid w:val="00296CFE"/>
    <w:rsid w:val="004E08AC"/>
    <w:rsid w:val="00913297"/>
    <w:rsid w:val="00E1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17475"/>
  <w15:chartTrackingRefBased/>
  <w15:docId w15:val="{6F72FA0D-1971-4202-802F-97B13EEF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OFFICE7</dc:creator>
  <cp:keywords/>
  <dc:description/>
  <cp:lastModifiedBy>OFFICE7</cp:lastModifiedBy>
  <cp:revision>6</cp:revision>
  <dcterms:created xsi:type="dcterms:W3CDTF">2023-05-10T07:03:00Z</dcterms:created>
  <dcterms:modified xsi:type="dcterms:W3CDTF">2023-12-21T04:36:00Z</dcterms:modified>
</cp:coreProperties>
</file>